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28" w:rsidRPr="00D25028" w:rsidRDefault="00D25028" w:rsidP="00D25028">
      <w:pPr>
        <w:keepNext/>
        <w:keepLines/>
        <w:spacing w:before="480" w:after="0" w:line="259" w:lineRule="auto"/>
        <w:outlineLvl w:val="0"/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lang w:eastAsia="pl-PL"/>
        </w:rPr>
      </w:pPr>
      <w:r w:rsidRPr="00D25028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lang w:eastAsia="pl-PL"/>
        </w:rPr>
        <w:t xml:space="preserve">DYREKTOR PUBLICZNEGO PRZEDSZKOLA SAMORZADOWEGO                             </w:t>
      </w:r>
      <w:r w:rsidR="00066DD6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lang w:eastAsia="pl-PL"/>
        </w:rPr>
        <w:t xml:space="preserve">                            W ŁĘ</w:t>
      </w:r>
      <w:bookmarkStart w:id="0" w:name="_GoBack"/>
      <w:bookmarkEnd w:id="0"/>
      <w:r w:rsidRPr="00D25028">
        <w:rPr>
          <w:rFonts w:ascii="Calibri Light" w:eastAsia="Times New Roman" w:hAnsi="Calibri Light" w:cs="Times New Roman"/>
          <w:b/>
          <w:bCs/>
          <w:color w:val="000000" w:themeColor="text1"/>
          <w:sz w:val="28"/>
          <w:szCs w:val="28"/>
          <w:lang w:eastAsia="pl-PL"/>
        </w:rPr>
        <w:t>KIŃSKU ZATRUDNI NA UMOWĘ O PRACĘ  POMOC   ADMINISTRACYJNO-BIUROWĄ W WYMIARZE ½ ETATU</w:t>
      </w:r>
    </w:p>
    <w:p w:rsidR="00D25028" w:rsidRPr="00D25028" w:rsidRDefault="00D25028" w:rsidP="00D250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5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:</w:t>
      </w:r>
    </w:p>
    <w:p w:rsidR="00D25028" w:rsidRPr="00D25028" w:rsidRDefault="00D25028" w:rsidP="00D250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28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wykształcenie wyższe                                                                                                                            b) doświadczenie zawodowe na stanowisku administracyjno-biurowym,</w:t>
      </w:r>
      <w:r w:rsidRPr="00D25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umiejętność interpretacji przepisów prawnych,</w:t>
      </w:r>
      <w:r w:rsidRPr="00D250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znajomość obsługi programów komputerowych wynikających z obowiązków służbowych. </w:t>
      </w:r>
    </w:p>
    <w:p w:rsidR="00D25028" w:rsidRPr="00D25028" w:rsidRDefault="00D25028" w:rsidP="00D250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Zakres wykonywanych zadań na stanowisku :</w:t>
      </w:r>
      <w:r w:rsidRPr="00D25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Wykonywanie prac administracyjno-biurowych:                                                                                                                 - rozliczanie podatku vat                                                                                                                                          - prowadzenie sekretariatu                                                                                                                                        - archiwum                                                                                                                                                    - SIO                                                                                                                                                              - prowadzenie kasy jednostki </w:t>
      </w:r>
    </w:p>
    <w:p w:rsidR="00D25028" w:rsidRPr="00D25028" w:rsidRDefault="00D25028" w:rsidP="00D250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Wymagane dokumenty :</w:t>
      </w:r>
    </w:p>
    <w:p w:rsidR="00D25028" w:rsidRPr="00D25028" w:rsidRDefault="00D25028" w:rsidP="00D2502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zawierający pisemne zgłoszenie udziału w naborze opatrzony       </w:t>
      </w:r>
    </w:p>
    <w:p w:rsidR="00D25028" w:rsidRPr="00D25028" w:rsidRDefault="00D25028" w:rsidP="00D25028">
      <w:pPr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2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własnoręcznym podpisem kandydata,</w:t>
      </w:r>
    </w:p>
    <w:p w:rsidR="00D25028" w:rsidRPr="00D25028" w:rsidRDefault="00D25028" w:rsidP="00D2502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2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 - curriculum vitae,</w:t>
      </w:r>
    </w:p>
    <w:p w:rsidR="00D25028" w:rsidRPr="00D25028" w:rsidRDefault="00D25028" w:rsidP="00D2502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2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za zgodność  kopie dokumentów potwierdzających wykształcenie                                i kwalifikacje zawodowe,</w:t>
      </w:r>
    </w:p>
    <w:p w:rsidR="00D25028" w:rsidRPr="00D25028" w:rsidRDefault="00D25028" w:rsidP="00D25028">
      <w:pPr>
        <w:numPr>
          <w:ilvl w:val="0"/>
          <w:numId w:val="1"/>
        </w:numPr>
        <w:tabs>
          <w:tab w:val="center" w:pos="49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2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niepełnosprawność – wyłącznie w przypadku kandydata,  który zamierza skorzystać z  pierwszeństwa  w zatrudnieniu,  o  ile znajdzie  się w   gronie  nie  więcej  niż   pięciu   najlepszych   kandydatów,  spełniających  wymagania   niezbędne oraz  w największym stopniu spełniających wymagania dodatkowe.</w:t>
      </w:r>
    </w:p>
    <w:p w:rsidR="00D25028" w:rsidRPr="00D25028" w:rsidRDefault="00D25028" w:rsidP="00D25028">
      <w:pPr>
        <w:numPr>
          <w:ilvl w:val="0"/>
          <w:numId w:val="1"/>
        </w:numPr>
        <w:tabs>
          <w:tab w:val="center" w:pos="49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wyrażeniu zgody na przetwarzanie danych osobowych zawartych                          w liście motywacyjnym lub innych załączonych dokumentach – jeśli w zakresie tych danych zawarte są szczególne kategorie danych, o których mowa w art. 9 ust. 1 </w:t>
      </w:r>
      <w:r w:rsidRPr="00D250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Rozporządzenia Parlamentu Europejskiego i Rady (UE) 2016/679 z dnia 27 kwietnia 2016 r, </w:t>
      </w:r>
    </w:p>
    <w:p w:rsidR="00D25028" w:rsidRPr="00D25028" w:rsidRDefault="00D25028" w:rsidP="00D25028">
      <w:pPr>
        <w:numPr>
          <w:ilvl w:val="0"/>
          <w:numId w:val="1"/>
        </w:numPr>
        <w:tabs>
          <w:tab w:val="center" w:pos="49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2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o którym mowa w punkcie e), może być zawarte w liście motywacyjnym w następujący sposób:</w:t>
      </w:r>
    </w:p>
    <w:p w:rsidR="00D25028" w:rsidRPr="00D25028" w:rsidRDefault="00D25028" w:rsidP="00D25028">
      <w:pPr>
        <w:tabs>
          <w:tab w:val="center" w:pos="4960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028" w:rsidRPr="00D25028" w:rsidRDefault="00D25028" w:rsidP="00D25028">
      <w:pPr>
        <w:tabs>
          <w:tab w:val="center" w:pos="4960"/>
        </w:tabs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Wyrażam zgodę na przetwarzanie moich danych osobowych zawartych w liście motywacyjnym oraz załączonych do niego dokumentach</w:t>
      </w:r>
      <w:r w:rsidRPr="00D25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wymagane jeśli przekazane dane obejmują szczególne kategorie danych, o których mowa w art. 9 ust. 1 Rozporządzenia Parlamentu Europejskiego i Rady (UE) 2016/679 z dnia 27 kwietnia 2016 r. h) </w:t>
      </w:r>
    </w:p>
    <w:p w:rsidR="00D25028" w:rsidRPr="00D25028" w:rsidRDefault="00D25028" w:rsidP="00D25028">
      <w:pPr>
        <w:tabs>
          <w:tab w:val="center" w:pos="4960"/>
        </w:tabs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25028">
        <w:rPr>
          <w:rFonts w:ascii="Times New Roman" w:eastAsia="Calibri" w:hAnsi="Times New Roman" w:cs="Times New Roman"/>
          <w:sz w:val="24"/>
          <w:szCs w:val="24"/>
        </w:rPr>
        <w:t xml:space="preserve">Osoba ubiegająca się o zatrudnienie może dodatkowo przedłożyć dokumenty potwierdzające jej umiejętności i osiągnięcia zawodowe, świadectwa pracy z poprzednich miejsc pracy                           lub inne dokumenty potwierdzające okresy zatrudnienia oraz dokumenty stanowiące podstawę do korzystania ze szczególnych uprawnień  w zakresie stosunku pracy. </w:t>
      </w:r>
    </w:p>
    <w:p w:rsidR="00D25028" w:rsidRPr="00D25028" w:rsidRDefault="00D25028" w:rsidP="00D25028">
      <w:pPr>
        <w:tabs>
          <w:tab w:val="center" w:pos="4960"/>
        </w:tabs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25028">
        <w:rPr>
          <w:rFonts w:ascii="Times New Roman" w:eastAsia="Lucida Sans Unicode" w:hAnsi="Times New Roman" w:cs="Times New Roman"/>
          <w:b/>
          <w:bCs/>
          <w:sz w:val="24"/>
          <w:szCs w:val="24"/>
        </w:rPr>
        <w:t>4. Termin, miejsce i sposób składania dokumentów.</w:t>
      </w:r>
    </w:p>
    <w:p w:rsidR="00D25028" w:rsidRPr="00D25028" w:rsidRDefault="00D25028" w:rsidP="00D25028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5028">
        <w:rPr>
          <w:rFonts w:ascii="Times New Roman" w:eastAsia="Calibri" w:hAnsi="Times New Roman" w:cs="Times New Roman"/>
          <w:sz w:val="24"/>
          <w:szCs w:val="24"/>
        </w:rPr>
        <w:t xml:space="preserve">      Wymagane dokumenty aplikacyjne należy składać  w sekretariacie Publicznego Przedszkola Samorządowego w Łękińsku  w terminie:                                                             </w:t>
      </w:r>
      <w:r w:rsidRPr="00D25028">
        <w:rPr>
          <w:rFonts w:ascii="Times New Roman" w:eastAsia="Calibri" w:hAnsi="Times New Roman" w:cs="Times New Roman"/>
          <w:b/>
          <w:sz w:val="24"/>
          <w:szCs w:val="24"/>
        </w:rPr>
        <w:t>od 14 stycznia  do  18 stycznia</w:t>
      </w:r>
      <w:r w:rsidRPr="00D25028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2019 roku do godz. 15.00</w:t>
      </w:r>
      <w:r w:rsidRPr="00D2502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25028" w:rsidRPr="00D25028" w:rsidRDefault="00D25028" w:rsidP="00D25028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25028">
        <w:rPr>
          <w:rFonts w:ascii="Times New Roman" w:eastAsia="Calibri" w:hAnsi="Times New Roman" w:cs="Times New Roman"/>
          <w:sz w:val="24"/>
          <w:szCs w:val="24"/>
        </w:rPr>
        <w:t>Oferty, które wpłyną po określonym wyżej terminie nie będą rozpatrywane.</w:t>
      </w:r>
    </w:p>
    <w:p w:rsidR="00D25028" w:rsidRPr="00D25028" w:rsidRDefault="00D25028" w:rsidP="00D25028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6755" w:rsidRDefault="00D76755"/>
    <w:sectPr w:rsidR="00D7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72318"/>
    <w:multiLevelType w:val="hybridMultilevel"/>
    <w:tmpl w:val="0E0060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28"/>
    <w:rsid w:val="00066DD6"/>
    <w:rsid w:val="00D25028"/>
    <w:rsid w:val="00D7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Bogusiaogusia13</dc:creator>
  <cp:lastModifiedBy>Bogusiaogusia13</cp:lastModifiedBy>
  <cp:revision>2</cp:revision>
  <dcterms:created xsi:type="dcterms:W3CDTF">2019-01-11T16:04:00Z</dcterms:created>
  <dcterms:modified xsi:type="dcterms:W3CDTF">2019-01-11T16:22:00Z</dcterms:modified>
</cp:coreProperties>
</file>